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FA92" w14:textId="3DE443E4" w:rsidR="003A1A63" w:rsidRPr="004A2FE5" w:rsidRDefault="003A1A63" w:rsidP="003A1A63">
      <w:pPr>
        <w:jc w:val="center"/>
        <w:rPr>
          <w:b/>
          <w:bCs/>
          <w:sz w:val="28"/>
          <w:szCs w:val="28"/>
        </w:rPr>
      </w:pPr>
      <w:r w:rsidRPr="004A2FE5">
        <w:rPr>
          <w:b/>
          <w:bCs/>
          <w:sz w:val="28"/>
          <w:szCs w:val="28"/>
        </w:rPr>
        <w:t xml:space="preserve">Themenvorschläge für die Wirtschafts- und Unternehmensethik im </w:t>
      </w:r>
      <w:proofErr w:type="spellStart"/>
      <w:r w:rsidRPr="004A2FE5">
        <w:rPr>
          <w:b/>
          <w:bCs/>
          <w:sz w:val="28"/>
          <w:szCs w:val="28"/>
        </w:rPr>
        <w:t>SoSe</w:t>
      </w:r>
      <w:proofErr w:type="spellEnd"/>
      <w:r w:rsidRPr="004A2FE5">
        <w:rPr>
          <w:b/>
          <w:bCs/>
          <w:sz w:val="28"/>
          <w:szCs w:val="28"/>
        </w:rPr>
        <w:t xml:space="preserve"> 202</w:t>
      </w:r>
      <w:r w:rsidR="004A71A5">
        <w:rPr>
          <w:b/>
          <w:bCs/>
          <w:sz w:val="28"/>
          <w:szCs w:val="28"/>
        </w:rPr>
        <w:t>4</w:t>
      </w:r>
    </w:p>
    <w:p w14:paraId="7E529498" w14:textId="77777777" w:rsidR="003A1A63" w:rsidRDefault="003A1A63" w:rsidP="003A1A63">
      <w:pPr>
        <w:rPr>
          <w:sz w:val="28"/>
          <w:szCs w:val="28"/>
          <w:u w:val="single"/>
        </w:rPr>
      </w:pPr>
    </w:p>
    <w:p w14:paraId="411B7817" w14:textId="512CDDF8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Was ist ein gerechter Lohn?</w:t>
      </w:r>
      <w:r w:rsidR="00F17513">
        <w:rPr>
          <w:sz w:val="22"/>
          <w:szCs w:val="22"/>
          <w:u w:val="single"/>
        </w:rPr>
        <w:t xml:space="preserve"> (Nora </w:t>
      </w:r>
      <w:proofErr w:type="spellStart"/>
      <w:r w:rsidR="00F17513">
        <w:rPr>
          <w:sz w:val="22"/>
          <w:szCs w:val="22"/>
          <w:u w:val="single"/>
        </w:rPr>
        <w:t>Hellmund</w:t>
      </w:r>
      <w:proofErr w:type="spellEnd"/>
      <w:r w:rsidR="00F17513">
        <w:rPr>
          <w:sz w:val="22"/>
          <w:szCs w:val="22"/>
          <w:u w:val="single"/>
        </w:rPr>
        <w:t>)</w:t>
      </w:r>
    </w:p>
    <w:p w14:paraId="55DAE159" w14:textId="77777777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>Sollten Managergehälter begrenzt werden? Sollte es z.B. ein „bedingungsloses Grundeinkommen“ geben? Was bedeutet Arbeit (Tätigsein) für den Menschen, für die Gesellschaft? Was ist zumutbar? ...etc.</w:t>
      </w:r>
    </w:p>
    <w:p w14:paraId="4903E8C0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3604EA4A" w14:textId="77777777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Unternehmen in der Klimakrise</w:t>
      </w:r>
    </w:p>
    <w:p w14:paraId="759CD8DE" w14:textId="37208AA8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>Ansätze, Probleme und Beispiele klimagerechter Unternehmensführung zwischen Gewinninteressen und ethischer Klimaverantwortung. Was bringen staatliche Regulierungen? Ist der freie Markt nicht besser geeignet, klimagerechtes Wirtschaften zu organisieren? ...etc.</w:t>
      </w:r>
    </w:p>
    <w:p w14:paraId="1D38C180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256400ED" w14:textId="399B96E3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Unternehmen in der globalen Verantwortung</w:t>
      </w:r>
      <w:r w:rsidR="00F17513">
        <w:rPr>
          <w:sz w:val="22"/>
          <w:szCs w:val="22"/>
          <w:u w:val="single"/>
        </w:rPr>
        <w:t xml:space="preserve"> (David Neumüller)</w:t>
      </w:r>
    </w:p>
    <w:p w14:paraId="08844B22" w14:textId="7674318F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>Faire Produktionsverhältnisse insbesondere im Globalen Süden. Was bringt das sogenannte „Lieferkettengesetz“ (politisch-ethischer Anspruch und unternehmerische Realität)? Was sind die SDGs (Social Development Goals) der Vereinten Nationen und welche Verantwortung sollten Unternehmen übernehmen? ...etc.</w:t>
      </w:r>
    </w:p>
    <w:p w14:paraId="56431252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6622ABC1" w14:textId="6D6E878E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Unternehmen in der digitalen Transformation</w:t>
      </w:r>
      <w:r w:rsidR="00F17513">
        <w:rPr>
          <w:sz w:val="22"/>
          <w:szCs w:val="22"/>
          <w:u w:val="single"/>
        </w:rPr>
        <w:t xml:space="preserve"> (Constanze </w:t>
      </w:r>
      <w:proofErr w:type="spellStart"/>
      <w:r w:rsidR="00F17513">
        <w:rPr>
          <w:sz w:val="22"/>
          <w:szCs w:val="22"/>
          <w:u w:val="single"/>
        </w:rPr>
        <w:t>Hemmerling</w:t>
      </w:r>
      <w:proofErr w:type="spellEnd"/>
      <w:r w:rsidR="00F17513">
        <w:rPr>
          <w:sz w:val="22"/>
          <w:szCs w:val="22"/>
          <w:u w:val="single"/>
        </w:rPr>
        <w:t>)</w:t>
      </w:r>
    </w:p>
    <w:p w14:paraId="5B23EE64" w14:textId="77777777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 xml:space="preserve">Industrie 4.0, KI und Veränderungen in der Arbeitswelt (z.B. gerechte Verteilung von Arbeit, Teilhabe an Arbeit). Machtkonzentration auf digitalen Märkten (Tesla, Google, </w:t>
      </w:r>
      <w:proofErr w:type="spellStart"/>
      <w:r w:rsidRPr="004A71A5">
        <w:rPr>
          <w:sz w:val="22"/>
          <w:szCs w:val="22"/>
        </w:rPr>
        <w:t>Meta</w:t>
      </w:r>
      <w:proofErr w:type="spellEnd"/>
      <w:r w:rsidRPr="004A71A5">
        <w:rPr>
          <w:sz w:val="22"/>
          <w:szCs w:val="22"/>
        </w:rPr>
        <w:t xml:space="preserve"> etc.) vs. Entrepreneurship und Start-ups. ...etc.</w:t>
      </w:r>
    </w:p>
    <w:p w14:paraId="0C7D6605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41BF92AD" w14:textId="57674619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KI und autonome Systeme</w:t>
      </w:r>
      <w:r w:rsidR="00F17513">
        <w:rPr>
          <w:sz w:val="22"/>
          <w:szCs w:val="22"/>
          <w:u w:val="single"/>
        </w:rPr>
        <w:t xml:space="preserve"> (Alina Frickmann)</w:t>
      </w:r>
    </w:p>
    <w:p w14:paraId="6D6ACDE9" w14:textId="77777777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>Wer trägt Verantwortung für z.B. autonome Waffensysteme, Fahrzeuge, „selbstlernende“ KI? Humanoide Robotik/Roboter als Helfer z.B. in der Pflege, Bildung? Wie sollen solche Märkte, Technologien, Algorithmen organisiert werden? Sollte es Grenzen geben und wer soll (darf) sie bestimmen? ...etc.</w:t>
      </w:r>
    </w:p>
    <w:p w14:paraId="356A6665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4DE7092E" w14:textId="13629C37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Ökonomie und Medizin/Gesundheit</w:t>
      </w:r>
      <w:r w:rsidR="00F17513">
        <w:rPr>
          <w:sz w:val="22"/>
          <w:szCs w:val="22"/>
          <w:u w:val="single"/>
        </w:rPr>
        <w:t xml:space="preserve"> (Gamze Bulut)</w:t>
      </w:r>
    </w:p>
    <w:p w14:paraId="71FAB94C" w14:textId="509CB437" w:rsidR="003A1A63" w:rsidRPr="004A71A5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 xml:space="preserve">Dürfen medizinische Leistungen begrenzt werden (Rationierung). Gibt es ein ethisch und ökonomisch perfektes Gesundheitssystem? Versicherungsprinzip und Eigenverantwortung: Versicherungsmathematik und persönliches Risikomanagement. Prädiktive Gendiagnostik als Geschäftsmodell und dessen ethische Aspekte. Sollte es Patente auf menschliche (veränderte) Gene geben </w:t>
      </w:r>
      <w:proofErr w:type="gramStart"/>
      <w:r w:rsidRPr="004A71A5">
        <w:rPr>
          <w:sz w:val="22"/>
          <w:szCs w:val="22"/>
        </w:rPr>
        <w:t>dürfen?...</w:t>
      </w:r>
      <w:proofErr w:type="gramEnd"/>
      <w:r w:rsidRPr="004A71A5">
        <w:rPr>
          <w:sz w:val="22"/>
          <w:szCs w:val="22"/>
        </w:rPr>
        <w:t>etc.</w:t>
      </w:r>
    </w:p>
    <w:p w14:paraId="3AA381CF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2DB7BCF0" w14:textId="77777777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Gerechtes Steuersystem/Sozialstaat</w:t>
      </w:r>
    </w:p>
    <w:p w14:paraId="7CD81BC0" w14:textId="77777777" w:rsidR="003A1A63" w:rsidRPr="00F17513" w:rsidRDefault="003A1A63" w:rsidP="00F17513">
      <w:pPr>
        <w:jc w:val="center"/>
        <w:rPr>
          <w:sz w:val="22"/>
          <w:szCs w:val="22"/>
        </w:rPr>
      </w:pPr>
      <w:r w:rsidRPr="00F17513">
        <w:rPr>
          <w:sz w:val="22"/>
          <w:szCs w:val="22"/>
        </w:rPr>
        <w:t xml:space="preserve">Legitimität und Grenzen von Umverteilung (steuerfinanzierter Sozialstaat), Steuersysteme als internationale Wettbewerbssysteme, Diskussion um Unternehmens-, </w:t>
      </w:r>
      <w:proofErr w:type="gramStart"/>
      <w:r w:rsidRPr="00F17513">
        <w:rPr>
          <w:sz w:val="22"/>
          <w:szCs w:val="22"/>
        </w:rPr>
        <w:t>Reichen(</w:t>
      </w:r>
      <w:proofErr w:type="gramEnd"/>
      <w:r w:rsidRPr="00F17513">
        <w:rPr>
          <w:sz w:val="22"/>
          <w:szCs w:val="22"/>
        </w:rPr>
        <w:t>Vermögens)-, und Erbschaftssteuer. Vergleich Sozialstaat in Deutschland und anderen Ländern z.B. USA ...etc.</w:t>
      </w:r>
    </w:p>
    <w:p w14:paraId="09AD896B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617D7A4D" w14:textId="77777777" w:rsidR="003A1A63" w:rsidRPr="00F17513" w:rsidRDefault="003A1A63" w:rsidP="00F17513">
      <w:pPr>
        <w:ind w:left="360"/>
        <w:jc w:val="center"/>
        <w:rPr>
          <w:sz w:val="22"/>
          <w:szCs w:val="22"/>
          <w:u w:val="single"/>
        </w:rPr>
      </w:pPr>
      <w:r w:rsidRPr="00F17513">
        <w:rPr>
          <w:sz w:val="22"/>
          <w:szCs w:val="22"/>
          <w:u w:val="single"/>
        </w:rPr>
        <w:t>Wirtschaftsethik in anderen Kulturen/Religionen</w:t>
      </w:r>
    </w:p>
    <w:p w14:paraId="0DE328E8" w14:textId="7994985B" w:rsidR="00F17513" w:rsidRDefault="003A1A63" w:rsidP="00F17513">
      <w:pPr>
        <w:pStyle w:val="Listenabsatz"/>
        <w:jc w:val="center"/>
        <w:rPr>
          <w:sz w:val="22"/>
          <w:szCs w:val="22"/>
        </w:rPr>
      </w:pPr>
      <w:r w:rsidRPr="004A71A5">
        <w:rPr>
          <w:sz w:val="22"/>
          <w:szCs w:val="22"/>
        </w:rPr>
        <w:t>Gibt es eine besondere jüdische, muslimische, christliche, buddhistische etc. Ethik in Bezug auf wirtschaftliches Handeln? Darf/sollte Religion auf Wirtschaft Einfluss bekommen?</w:t>
      </w:r>
    </w:p>
    <w:p w14:paraId="7BBADE39" w14:textId="77777777" w:rsidR="00F17513" w:rsidRDefault="00F17513" w:rsidP="00F17513">
      <w:pPr>
        <w:pStyle w:val="Listenabsatz"/>
        <w:jc w:val="center"/>
        <w:rPr>
          <w:sz w:val="22"/>
          <w:szCs w:val="22"/>
        </w:rPr>
      </w:pPr>
    </w:p>
    <w:p w14:paraId="5FAD6861" w14:textId="77777777" w:rsidR="00F17513" w:rsidRDefault="00F17513" w:rsidP="00F17513">
      <w:pPr>
        <w:pStyle w:val="Listenabsatz"/>
        <w:jc w:val="center"/>
        <w:rPr>
          <w:sz w:val="22"/>
          <w:szCs w:val="22"/>
        </w:rPr>
      </w:pPr>
    </w:p>
    <w:p w14:paraId="018C2B65" w14:textId="4AEC20A6" w:rsidR="00596C5C" w:rsidRPr="00F17513" w:rsidRDefault="00596C5C" w:rsidP="00F17513">
      <w:pPr>
        <w:pStyle w:val="Listenabsatz"/>
        <w:jc w:val="center"/>
        <w:rPr>
          <w:sz w:val="22"/>
          <w:szCs w:val="22"/>
        </w:rPr>
      </w:pPr>
      <w:proofErr w:type="gramStart"/>
      <w:r w:rsidRPr="00F17513">
        <w:rPr>
          <w:sz w:val="22"/>
          <w:szCs w:val="22"/>
        </w:rPr>
        <w:t>..</w:t>
      </w:r>
      <w:proofErr w:type="gramEnd"/>
      <w:r w:rsidRPr="00F17513">
        <w:rPr>
          <w:sz w:val="22"/>
          <w:szCs w:val="22"/>
        </w:rPr>
        <w:t>Sie können weitere Vorschläge machen, zu denen Sie einen Referatsimpuls machen möchten! Seien Sie kreativ und animieren die anderen zur Diskussion! Gerne können Sie auch Filmbeispiele/Reportagen etc. heranziehen!</w:t>
      </w:r>
    </w:p>
    <w:p w14:paraId="4EF8C595" w14:textId="77777777" w:rsidR="003A1A63" w:rsidRPr="004A71A5" w:rsidRDefault="003A1A63" w:rsidP="00F17513">
      <w:pPr>
        <w:jc w:val="center"/>
        <w:rPr>
          <w:sz w:val="22"/>
          <w:szCs w:val="22"/>
        </w:rPr>
      </w:pPr>
    </w:p>
    <w:p w14:paraId="57DDA592" w14:textId="77777777" w:rsidR="003A1A63" w:rsidRDefault="003A1A63" w:rsidP="00F17513">
      <w:pPr>
        <w:jc w:val="center"/>
        <w:rPr>
          <w:b/>
          <w:bCs/>
          <w:i/>
          <w:iCs/>
        </w:rPr>
      </w:pPr>
    </w:p>
    <w:p w14:paraId="53370729" w14:textId="77777777" w:rsidR="004A71A5" w:rsidRDefault="004A71A5" w:rsidP="007D1283">
      <w:pPr>
        <w:jc w:val="center"/>
        <w:rPr>
          <w:b/>
          <w:bCs/>
          <w:i/>
          <w:iCs/>
        </w:rPr>
      </w:pPr>
    </w:p>
    <w:p w14:paraId="7081F5B8" w14:textId="77777777" w:rsidR="004A71A5" w:rsidRDefault="004A71A5" w:rsidP="007D1283">
      <w:pPr>
        <w:jc w:val="center"/>
        <w:rPr>
          <w:b/>
          <w:bCs/>
          <w:i/>
          <w:iCs/>
        </w:rPr>
      </w:pPr>
    </w:p>
    <w:p w14:paraId="0F076A6A" w14:textId="77777777" w:rsidR="004A71A5" w:rsidRDefault="004A71A5" w:rsidP="007D1283">
      <w:pPr>
        <w:jc w:val="center"/>
        <w:rPr>
          <w:b/>
          <w:bCs/>
          <w:i/>
          <w:iCs/>
        </w:rPr>
      </w:pPr>
    </w:p>
    <w:p w14:paraId="15E4184D" w14:textId="0DEFE906" w:rsidR="00C519E1" w:rsidRDefault="00C519E1" w:rsidP="00BE5206"/>
    <w:sectPr w:rsidR="00C519E1" w:rsidSect="001C489B"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0E1F"/>
    <w:multiLevelType w:val="hybridMultilevel"/>
    <w:tmpl w:val="C5167C54"/>
    <w:lvl w:ilvl="0" w:tplc="19A8AF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E4ADB"/>
    <w:multiLevelType w:val="hybridMultilevel"/>
    <w:tmpl w:val="0128A0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05C2D"/>
    <w:multiLevelType w:val="hybridMultilevel"/>
    <w:tmpl w:val="EC60A61E"/>
    <w:lvl w:ilvl="0" w:tplc="B360E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3D2B"/>
    <w:multiLevelType w:val="hybridMultilevel"/>
    <w:tmpl w:val="BE5C86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B72B70"/>
    <w:multiLevelType w:val="hybridMultilevel"/>
    <w:tmpl w:val="A2483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229917">
    <w:abstractNumId w:val="0"/>
  </w:num>
  <w:num w:numId="2" w16cid:durableId="1764033787">
    <w:abstractNumId w:val="2"/>
  </w:num>
  <w:num w:numId="3" w16cid:durableId="74475596">
    <w:abstractNumId w:val="4"/>
  </w:num>
  <w:num w:numId="4" w16cid:durableId="460658760">
    <w:abstractNumId w:val="1"/>
  </w:num>
  <w:num w:numId="5" w16cid:durableId="152169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4"/>
    <w:rsid w:val="001C489B"/>
    <w:rsid w:val="001F2E00"/>
    <w:rsid w:val="00253CED"/>
    <w:rsid w:val="0031767F"/>
    <w:rsid w:val="003A1A63"/>
    <w:rsid w:val="004A71A5"/>
    <w:rsid w:val="00507F54"/>
    <w:rsid w:val="0057068A"/>
    <w:rsid w:val="00593CD6"/>
    <w:rsid w:val="00596C5C"/>
    <w:rsid w:val="0066057E"/>
    <w:rsid w:val="0066407C"/>
    <w:rsid w:val="00672893"/>
    <w:rsid w:val="006B4529"/>
    <w:rsid w:val="007D1283"/>
    <w:rsid w:val="0084318C"/>
    <w:rsid w:val="00B62A56"/>
    <w:rsid w:val="00B83C35"/>
    <w:rsid w:val="00BE5206"/>
    <w:rsid w:val="00C118C5"/>
    <w:rsid w:val="00C519E1"/>
    <w:rsid w:val="00C72296"/>
    <w:rsid w:val="00D62712"/>
    <w:rsid w:val="00D72753"/>
    <w:rsid w:val="00DD5565"/>
    <w:rsid w:val="00F17513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46CD4"/>
  <w14:defaultImageDpi w14:val="32767"/>
  <w15:chartTrackingRefBased/>
  <w15:docId w15:val="{0A29E4E3-521E-F748-A3FF-8CBA42D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Lehmann</dc:creator>
  <cp:keywords/>
  <dc:description/>
  <cp:lastModifiedBy>Udo Lehmann</cp:lastModifiedBy>
  <cp:revision>2</cp:revision>
  <cp:lastPrinted>2024-04-18T11:54:00Z</cp:lastPrinted>
  <dcterms:created xsi:type="dcterms:W3CDTF">2024-05-07T15:01:00Z</dcterms:created>
  <dcterms:modified xsi:type="dcterms:W3CDTF">2024-05-07T15:01:00Z</dcterms:modified>
</cp:coreProperties>
</file>